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706" w:rsidRPr="00F63A89" w:rsidRDefault="009F09BF" w:rsidP="00F63A89">
      <w:pPr>
        <w:jc w:val="center"/>
        <w:rPr>
          <w:sz w:val="40"/>
          <w:szCs w:val="40"/>
          <w:lang w:val="de-DE"/>
        </w:rPr>
      </w:pPr>
      <w:r w:rsidRPr="00F63A89">
        <w:rPr>
          <w:sz w:val="40"/>
          <w:szCs w:val="40"/>
          <w:lang w:val="de-DE"/>
        </w:rPr>
        <w:t>Impressum &amp; Datenschutz</w:t>
      </w:r>
    </w:p>
    <w:p w:rsidR="009F09BF" w:rsidRDefault="009F09BF">
      <w:pPr>
        <w:rPr>
          <w:lang w:val="de-DE"/>
        </w:rPr>
      </w:pPr>
    </w:p>
    <w:p w:rsidR="00F63A89" w:rsidRPr="00F63A89" w:rsidRDefault="009F09BF" w:rsidP="00F63A89">
      <w:pPr>
        <w:rPr>
          <w:b/>
          <w:bCs/>
          <w:sz w:val="32"/>
          <w:szCs w:val="32"/>
          <w:lang w:val="de-DE"/>
        </w:rPr>
      </w:pPr>
      <w:r w:rsidRPr="00F63A89">
        <w:rPr>
          <w:b/>
          <w:bCs/>
          <w:sz w:val="32"/>
          <w:szCs w:val="32"/>
          <w:lang w:val="de-DE"/>
        </w:rPr>
        <w:t>Impressum</w:t>
      </w:r>
    </w:p>
    <w:p w:rsidR="009F09BF" w:rsidRPr="009F09BF" w:rsidRDefault="009F09BF" w:rsidP="009F09BF">
      <w:pPr>
        <w:rPr>
          <w:lang w:val="de-DE"/>
        </w:rPr>
      </w:pPr>
      <w:r w:rsidRPr="009F09BF">
        <w:rPr>
          <w:lang w:val="de-DE"/>
        </w:rPr>
        <w:t>Angaben gemäß § 5 TMG:</w:t>
      </w:r>
    </w:p>
    <w:p w:rsidR="009F09BF" w:rsidRPr="006D056C" w:rsidRDefault="009F09BF" w:rsidP="009F09BF">
      <w:proofErr w:type="spellStart"/>
      <w:r w:rsidRPr="006D056C">
        <w:t>Theetawat</w:t>
      </w:r>
      <w:proofErr w:type="spellEnd"/>
      <w:r w:rsidRPr="006D056C">
        <w:t xml:space="preserve"> </w:t>
      </w:r>
      <w:proofErr w:type="spellStart"/>
      <w:r w:rsidRPr="006D056C">
        <w:t>Sangawattana</w:t>
      </w:r>
      <w:proofErr w:type="spellEnd"/>
    </w:p>
    <w:p w:rsidR="009F09BF" w:rsidRPr="006D056C" w:rsidRDefault="009F09BF" w:rsidP="009F09BF">
      <w:r w:rsidRPr="006D056C">
        <w:t>Thai Holistic Massage</w:t>
      </w:r>
    </w:p>
    <w:p w:rsidR="009F09BF" w:rsidRPr="006D056C" w:rsidRDefault="009F09BF" w:rsidP="009F09BF">
      <w:r w:rsidRPr="006D056C">
        <w:t xml:space="preserve">Av. </w:t>
      </w:r>
      <w:proofErr w:type="spellStart"/>
      <w:r w:rsidRPr="006D056C">
        <w:t>Estados</w:t>
      </w:r>
      <w:proofErr w:type="spellEnd"/>
      <w:r w:rsidRPr="006D056C">
        <w:t xml:space="preserve"> </w:t>
      </w:r>
      <w:proofErr w:type="spellStart"/>
      <w:r w:rsidRPr="006D056C">
        <w:t>Unidos</w:t>
      </w:r>
      <w:proofErr w:type="spellEnd"/>
      <w:r w:rsidRPr="006D056C">
        <w:t xml:space="preserve"> 44, Bungalow Honolulu 104</w:t>
      </w:r>
    </w:p>
    <w:p w:rsidR="009F09BF" w:rsidRPr="009F09BF" w:rsidRDefault="009F09BF" w:rsidP="00F63A89">
      <w:pPr>
        <w:rPr>
          <w:lang w:val="es-ES"/>
        </w:rPr>
      </w:pPr>
      <w:r w:rsidRPr="009F09BF">
        <w:rPr>
          <w:lang w:val="es-ES"/>
        </w:rPr>
        <w:t xml:space="preserve">35100 Playa del </w:t>
      </w:r>
      <w:proofErr w:type="spellStart"/>
      <w:r w:rsidRPr="009F09BF">
        <w:rPr>
          <w:lang w:val="es-ES"/>
        </w:rPr>
        <w:t>Ingles</w:t>
      </w:r>
      <w:proofErr w:type="spellEnd"/>
      <w:r w:rsidRPr="009F09BF">
        <w:rPr>
          <w:lang w:val="es-ES"/>
        </w:rPr>
        <w:t>, Maspalomas, Gran Canaria</w:t>
      </w:r>
    </w:p>
    <w:p w:rsidR="009F09BF" w:rsidRPr="009F09BF" w:rsidRDefault="009F09BF" w:rsidP="009F09BF">
      <w:pPr>
        <w:rPr>
          <w:lang w:val="de-DE"/>
        </w:rPr>
      </w:pPr>
      <w:r>
        <w:rPr>
          <w:lang w:val="de-DE"/>
        </w:rPr>
        <w:t>Telefon: +34 673 157 063</w:t>
      </w:r>
      <w:r w:rsidRPr="009F09BF">
        <w:rPr>
          <w:lang w:val="de-DE"/>
        </w:rPr>
        <w:t xml:space="preserve"> </w:t>
      </w:r>
    </w:p>
    <w:p w:rsidR="009F09BF" w:rsidRPr="009F09BF" w:rsidRDefault="009F09BF" w:rsidP="009F09BF">
      <w:pPr>
        <w:rPr>
          <w:lang w:val="de-DE"/>
        </w:rPr>
      </w:pPr>
      <w:r w:rsidRPr="009F09BF">
        <w:rPr>
          <w:lang w:val="de-DE"/>
        </w:rPr>
        <w:t xml:space="preserve">E-Mail:   </w:t>
      </w:r>
      <w:r w:rsidR="006D056C">
        <w:rPr>
          <w:lang w:val="de-DE"/>
        </w:rPr>
        <w:t>theeta@thaiholisti</w:t>
      </w:r>
      <w:bookmarkStart w:id="0" w:name="_GoBack"/>
      <w:bookmarkEnd w:id="0"/>
      <w:r>
        <w:rPr>
          <w:lang w:val="de-DE"/>
        </w:rPr>
        <w:t>cmassage.com</w:t>
      </w:r>
    </w:p>
    <w:p w:rsidR="009F09BF" w:rsidRPr="009F09BF" w:rsidRDefault="009F09BF" w:rsidP="00F63A89">
      <w:pPr>
        <w:rPr>
          <w:lang w:val="de-DE"/>
        </w:rPr>
      </w:pPr>
      <w:r w:rsidRPr="009F09BF">
        <w:rPr>
          <w:lang w:val="de-DE"/>
        </w:rPr>
        <w:t>Umsatzsteuer-ID:</w:t>
      </w:r>
      <w:r w:rsidR="00F63A89">
        <w:rPr>
          <w:lang w:val="de-DE"/>
        </w:rPr>
        <w:t xml:space="preserve"> </w:t>
      </w:r>
      <w:r w:rsidR="00F63A89" w:rsidRPr="00F63A89">
        <w:rPr>
          <w:lang w:val="de-DE"/>
        </w:rPr>
        <w:t>ES Y3151331T</w:t>
      </w:r>
      <w:r w:rsidR="00F63A89">
        <w:rPr>
          <w:lang w:val="de-DE"/>
        </w:rPr>
        <w:t xml:space="preserve"> </w:t>
      </w:r>
      <w:r w:rsidRPr="009F09BF">
        <w:rPr>
          <w:lang w:val="de-DE"/>
        </w:rPr>
        <w:t>Umsatzsteuer-Identifikationsnummer gemäß §27 a Umsatzsteuergesetz:</w:t>
      </w:r>
    </w:p>
    <w:p w:rsidR="009F09BF" w:rsidRPr="009F09BF" w:rsidRDefault="009F09BF" w:rsidP="00F63A89">
      <w:pPr>
        <w:rPr>
          <w:lang w:val="de-DE"/>
        </w:rPr>
      </w:pPr>
      <w:r w:rsidRPr="009F09BF">
        <w:rPr>
          <w:lang w:val="de-DE"/>
        </w:rPr>
        <w:t xml:space="preserve">Verantwortlich für eigene Inhalte der </w:t>
      </w:r>
      <w:r w:rsidR="00F63A89">
        <w:rPr>
          <w:lang w:val="de-DE"/>
        </w:rPr>
        <w:t>Thai Holistic Massage</w:t>
      </w:r>
      <w:r w:rsidRPr="009F09BF">
        <w:rPr>
          <w:lang w:val="de-DE"/>
        </w:rPr>
        <w:t>gem. § 55 RStV:</w:t>
      </w:r>
      <w:r w:rsidR="00F63A89">
        <w:rPr>
          <w:lang w:val="de-DE"/>
        </w:rPr>
        <w:t xml:space="preserve"> Theetawat Sangawattana</w:t>
      </w:r>
      <w:r w:rsidRPr="009F09BF">
        <w:rPr>
          <w:lang w:val="de-DE"/>
        </w:rPr>
        <w:t>, Kontakt siehe oben.</w:t>
      </w:r>
    </w:p>
    <w:p w:rsidR="009F09BF" w:rsidRPr="009F09BF" w:rsidRDefault="009F09BF" w:rsidP="00F63A89">
      <w:pPr>
        <w:rPr>
          <w:lang w:val="de-DE"/>
        </w:rPr>
      </w:pPr>
      <w:r w:rsidRPr="009F09BF">
        <w:rPr>
          <w:lang w:val="de-DE"/>
        </w:rPr>
        <w:t>Quellenangaben für die verwendeten Bilder und Grafiken:</w:t>
      </w:r>
      <w:r w:rsidR="00F63A89">
        <w:rPr>
          <w:lang w:val="de-DE"/>
        </w:rPr>
        <w:t xml:space="preserve"> </w:t>
      </w:r>
      <w:r w:rsidR="00F63A89" w:rsidRPr="00F63A89">
        <w:rPr>
          <w:lang w:val="de-DE"/>
        </w:rPr>
        <w:t>http://</w:t>
      </w:r>
      <w:hyperlink r:id="rId5" w:history="1">
        <w:r w:rsidR="00F63A89" w:rsidRPr="00F63A89">
          <w:rPr>
            <w:lang w:val="de-DE"/>
          </w:rPr>
          <w:t>www.unsplash.com</w:t>
        </w:r>
      </w:hyperlink>
      <w:r w:rsidR="00F63A89">
        <w:rPr>
          <w:lang w:val="de-DE"/>
        </w:rPr>
        <w:t xml:space="preserve"> </w:t>
      </w:r>
      <w:r w:rsidR="00F63A89" w:rsidRPr="00F63A89">
        <w:rPr>
          <w:lang w:val="de-DE"/>
        </w:rPr>
        <w:t>http://</w:t>
      </w:r>
      <w:r w:rsidRPr="009F09BF">
        <w:rPr>
          <w:lang w:val="de-DE"/>
        </w:rPr>
        <w:t xml:space="preserve">www.shutterstock.de, http://www.fotolia.de, </w:t>
      </w:r>
      <w:r w:rsidR="00E9056F">
        <w:rPr>
          <w:lang w:val="de-DE"/>
        </w:rPr>
        <w:t xml:space="preserve">eigene Aufnahmen, </w:t>
      </w:r>
      <w:r w:rsidR="00F63A89">
        <w:rPr>
          <w:lang w:val="de-DE"/>
        </w:rPr>
        <w:t>u.a.</w:t>
      </w:r>
    </w:p>
    <w:p w:rsidR="009F09BF" w:rsidRPr="009F09BF" w:rsidRDefault="009F09BF" w:rsidP="00F63A89">
      <w:pPr>
        <w:rPr>
          <w:lang w:val="de-DE"/>
        </w:rPr>
      </w:pPr>
      <w:r w:rsidRPr="009F09BF">
        <w:rPr>
          <w:lang w:val="de-DE"/>
        </w:rPr>
        <w:t>Die Europäische Kommission stellt eine Plattform zur Online-Streitbeilegung (OS) bereit. Die Plattform finden Sie unter http://ec.europa.eu/consumers/odr/</w:t>
      </w:r>
    </w:p>
    <w:p w:rsidR="009F09BF" w:rsidRPr="009F09BF" w:rsidRDefault="009F09BF" w:rsidP="009F09BF">
      <w:pPr>
        <w:rPr>
          <w:lang w:val="de-DE"/>
        </w:rPr>
      </w:pPr>
      <w:r w:rsidRPr="009F09BF">
        <w:rPr>
          <w:lang w:val="de-DE"/>
        </w:rPr>
        <w:t>Quelle: E-Recht24.de</w:t>
      </w:r>
    </w:p>
    <w:p w:rsidR="009F09BF" w:rsidRPr="009F09BF" w:rsidRDefault="009F09BF" w:rsidP="009F09BF">
      <w:pPr>
        <w:rPr>
          <w:lang w:val="de-DE"/>
        </w:rPr>
      </w:pPr>
    </w:p>
    <w:p w:rsidR="009F09BF" w:rsidRPr="009F09BF" w:rsidRDefault="009F09BF" w:rsidP="009F09BF">
      <w:pPr>
        <w:rPr>
          <w:lang w:val="de-DE"/>
        </w:rPr>
      </w:pPr>
      <w:r w:rsidRPr="009F09BF">
        <w:rPr>
          <w:lang w:val="de-DE"/>
        </w:rPr>
        <w:t xml:space="preserve"> </w:t>
      </w:r>
    </w:p>
    <w:p w:rsidR="009F09BF" w:rsidRPr="009F09BF" w:rsidRDefault="009F09BF" w:rsidP="009F09BF">
      <w:pPr>
        <w:rPr>
          <w:lang w:val="de-DE"/>
        </w:rPr>
      </w:pPr>
    </w:p>
    <w:p w:rsidR="009F09BF" w:rsidRPr="009F09BF" w:rsidRDefault="009F09BF" w:rsidP="009F09BF">
      <w:pPr>
        <w:rPr>
          <w:lang w:val="de-DE"/>
        </w:rPr>
      </w:pPr>
      <w:r w:rsidRPr="009F09BF">
        <w:rPr>
          <w:lang w:val="de-DE"/>
        </w:rPr>
        <w:t xml:space="preserve"> </w:t>
      </w:r>
    </w:p>
    <w:p w:rsidR="009F09BF" w:rsidRPr="009F09BF" w:rsidRDefault="009F09BF" w:rsidP="009F09BF">
      <w:pPr>
        <w:rPr>
          <w:lang w:val="de-DE"/>
        </w:rPr>
      </w:pPr>
    </w:p>
    <w:p w:rsidR="009F09BF" w:rsidRPr="009F09BF" w:rsidRDefault="009F09BF" w:rsidP="009F09BF">
      <w:pPr>
        <w:rPr>
          <w:lang w:val="de-DE"/>
        </w:rPr>
      </w:pPr>
      <w:r w:rsidRPr="009F09BF">
        <w:rPr>
          <w:lang w:val="de-DE"/>
        </w:rPr>
        <w:t xml:space="preserve"> </w:t>
      </w:r>
    </w:p>
    <w:p w:rsidR="009F09BF" w:rsidRPr="009F09BF" w:rsidRDefault="009F09BF" w:rsidP="009F09BF">
      <w:pPr>
        <w:rPr>
          <w:lang w:val="de-DE"/>
        </w:rPr>
      </w:pPr>
    </w:p>
    <w:p w:rsidR="009F09BF" w:rsidRPr="00F63A89" w:rsidRDefault="009F09BF" w:rsidP="00F63A89">
      <w:pPr>
        <w:rPr>
          <w:b/>
          <w:bCs/>
          <w:sz w:val="28"/>
          <w:szCs w:val="28"/>
          <w:lang w:val="de-DE"/>
        </w:rPr>
      </w:pPr>
      <w:r w:rsidRPr="00F63A89">
        <w:rPr>
          <w:b/>
          <w:bCs/>
          <w:sz w:val="28"/>
          <w:szCs w:val="28"/>
          <w:lang w:val="de-DE"/>
        </w:rPr>
        <w:lastRenderedPageBreak/>
        <w:t>Haftungsausschluss (Disclaimer)</w:t>
      </w:r>
    </w:p>
    <w:p w:rsidR="009F09BF" w:rsidRPr="00F63A89" w:rsidRDefault="009F09BF" w:rsidP="00F63A89">
      <w:pPr>
        <w:rPr>
          <w:b/>
          <w:bCs/>
          <w:lang w:val="de-DE"/>
        </w:rPr>
      </w:pPr>
      <w:r w:rsidRPr="00F63A89">
        <w:rPr>
          <w:b/>
          <w:bCs/>
          <w:lang w:val="de-DE"/>
        </w:rPr>
        <w:t>Haftung für Inhalte</w:t>
      </w:r>
    </w:p>
    <w:p w:rsidR="009F09BF" w:rsidRPr="009F09BF" w:rsidRDefault="009F09BF" w:rsidP="00F63A89">
      <w:pPr>
        <w:rPr>
          <w:lang w:val="de-DE"/>
        </w:rPr>
      </w:pPr>
      <w:r w:rsidRPr="009F09BF">
        <w:rPr>
          <w:lang w:val="de-DE"/>
        </w:rPr>
        <w:t>Als Diensteanbieter sind wir gemäß § 7 Abs.1 TMG für eigene Inhalte auf diesen Seiten nach den allgemeinen Gesetzen verantwortlich. Nach §§ 8 bis 10 TMG sind wir als Diensteanbieter jedoch nicht verpflichtet, übermittelte oder gespeicherte fremde Informationen zu überwachen oder nach Umständen zu forschen, die auf eine rechtswidrige Tätigkeit hinweisen. 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rsidR="009F09BF" w:rsidRPr="00F63A89" w:rsidRDefault="009F09BF" w:rsidP="00F63A89">
      <w:pPr>
        <w:rPr>
          <w:b/>
          <w:bCs/>
          <w:lang w:val="de-DE"/>
        </w:rPr>
      </w:pPr>
      <w:r w:rsidRPr="00F63A89">
        <w:rPr>
          <w:b/>
          <w:bCs/>
          <w:lang w:val="de-DE"/>
        </w:rPr>
        <w:t>Haftung für Links</w:t>
      </w:r>
    </w:p>
    <w:p w:rsidR="009F09BF" w:rsidRDefault="009F09BF" w:rsidP="00F63A89">
      <w:pPr>
        <w:rPr>
          <w:lang w:val="de-DE"/>
        </w:rPr>
      </w:pPr>
      <w:r w:rsidRPr="009F09BF">
        <w:rPr>
          <w:lang w:val="de-DE"/>
        </w:rPr>
        <w:t>Unser Angebot enthält Links zu externen Webseiten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 Eine permanente inhaltliche Kontrolle der verlinkten Seiten ist jedoch ohne konkrete Anhaltspunkte einer Rechtsverletzung nicht zumutbar. Bei Bekanntwerden von Rechtsverletzungen werden wir derartige Links umgehend entfernen.</w:t>
      </w:r>
    </w:p>
    <w:p w:rsidR="00F63A89" w:rsidRPr="009F09BF" w:rsidRDefault="00F63A89" w:rsidP="00F63A89">
      <w:pPr>
        <w:rPr>
          <w:lang w:val="de-DE"/>
        </w:rPr>
      </w:pPr>
    </w:p>
    <w:p w:rsidR="009F09BF" w:rsidRPr="00F63A89" w:rsidRDefault="009F09BF" w:rsidP="00F63A89">
      <w:pPr>
        <w:rPr>
          <w:b/>
          <w:bCs/>
          <w:lang w:val="de-DE"/>
        </w:rPr>
      </w:pPr>
      <w:r w:rsidRPr="00F63A89">
        <w:rPr>
          <w:b/>
          <w:bCs/>
          <w:lang w:val="de-DE"/>
        </w:rPr>
        <w:t>Urheberrecht</w:t>
      </w:r>
    </w:p>
    <w:p w:rsidR="009F09BF" w:rsidRDefault="009F09BF" w:rsidP="009F09BF">
      <w:pPr>
        <w:rPr>
          <w:lang w:val="de-DE"/>
        </w:rPr>
      </w:pPr>
      <w:r w:rsidRPr="009F09BF">
        <w:rPr>
          <w:lang w:val="de-DE"/>
        </w:rP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 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p>
    <w:p w:rsidR="009F09BF" w:rsidRPr="009F09BF" w:rsidRDefault="009F09BF">
      <w:pPr>
        <w:rPr>
          <w:lang w:val="de-DE"/>
        </w:rPr>
      </w:pPr>
    </w:p>
    <w:sectPr w:rsidR="009F09BF" w:rsidRPr="009F09B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9BF"/>
    <w:rsid w:val="004C0F06"/>
    <w:rsid w:val="006D056C"/>
    <w:rsid w:val="009F09BF"/>
    <w:rsid w:val="00BD4706"/>
    <w:rsid w:val="00C57276"/>
    <w:rsid w:val="00E9056F"/>
    <w:rsid w:val="00F63A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A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A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splas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Harry</cp:lastModifiedBy>
  <cp:revision>2</cp:revision>
  <dcterms:created xsi:type="dcterms:W3CDTF">2018-06-12T16:05:00Z</dcterms:created>
  <dcterms:modified xsi:type="dcterms:W3CDTF">2018-06-12T16:05:00Z</dcterms:modified>
</cp:coreProperties>
</file>